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7CBA4231" w14:textId="77777777" w:rsidR="000B41D6" w:rsidRDefault="000B41D6" w:rsidP="000B41D6">
      <w:r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B93DD1" wp14:editId="42854BC6">
                <wp:simplePos x="0" y="0"/>
                <wp:positionH relativeFrom="column">
                  <wp:posOffset>2378075</wp:posOffset>
                </wp:positionH>
                <wp:positionV relativeFrom="paragraph">
                  <wp:posOffset>40640</wp:posOffset>
                </wp:positionV>
                <wp:extent cx="3086100" cy="864870"/>
                <wp:effectExtent l="0" t="0" r="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864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1E3777" w14:textId="77777777" w:rsidR="000B41D6" w:rsidRDefault="000B41D6" w:rsidP="000B41D6">
                            <w:pPr>
                              <w:jc w:val="right"/>
                              <w:rPr>
                                <w:rFonts w:ascii="Garamond" w:hAnsi="Garamond"/>
                                <w:sz w:val="22"/>
                              </w:rPr>
                            </w:pPr>
                            <w:r>
                              <w:rPr>
                                <w:rFonts w:ascii="Garamond" w:hAnsi="Garamond"/>
                                <w:sz w:val="22"/>
                              </w:rPr>
                              <w:t>Redcar &amp; Eston School Sport Partnership CIC</w:t>
                            </w:r>
                          </w:p>
                          <w:p w14:paraId="0D42B4DD" w14:textId="77777777" w:rsidR="000B41D6" w:rsidRDefault="000B41D6" w:rsidP="000B41D6">
                            <w:pPr>
                              <w:jc w:val="right"/>
                              <w:rPr>
                                <w:rFonts w:ascii="Garamond" w:hAnsi="Garamond"/>
                                <w:sz w:val="22"/>
                              </w:rPr>
                            </w:pPr>
                            <w:r>
                              <w:rPr>
                                <w:rFonts w:ascii="Garamond" w:hAnsi="Garamond"/>
                                <w:sz w:val="22"/>
                              </w:rPr>
                              <w:t>Hosted by Grangetown Primary School, St George’s Road West, Grangetown, TS6 7JA</w:t>
                            </w:r>
                          </w:p>
                          <w:p w14:paraId="53213396" w14:textId="77777777" w:rsidR="000B41D6" w:rsidRDefault="000B41D6" w:rsidP="000B41D6">
                            <w:pPr>
                              <w:jc w:val="right"/>
                              <w:rPr>
                                <w:rFonts w:ascii="Garamond" w:hAnsi="Garamond"/>
                                <w:sz w:val="22"/>
                              </w:rPr>
                            </w:pPr>
                            <w:r>
                              <w:rPr>
                                <w:rFonts w:ascii="Garamond" w:hAnsi="Garamond"/>
                                <w:sz w:val="22"/>
                              </w:rPr>
                              <w:t>Email: claire.tennyson@ressp.co.uk</w:t>
                            </w:r>
                          </w:p>
                          <w:p w14:paraId="3BC4EF43" w14:textId="77777777" w:rsidR="000B41D6" w:rsidRDefault="000B41D6" w:rsidP="000B41D6">
                            <w:pPr>
                              <w:jc w:val="right"/>
                              <w:rPr>
                                <w:rFonts w:ascii="Garamond" w:hAnsi="Garamond"/>
                              </w:rPr>
                            </w:pPr>
                            <w:r>
                              <w:rPr>
                                <w:rFonts w:ascii="Garamond" w:hAnsi="Garamond"/>
                              </w:rPr>
                              <w:t>Tel: 07921 952037</w:t>
                            </w:r>
                          </w:p>
                          <w:p w14:paraId="0D1BBB27" w14:textId="77777777" w:rsidR="000B41D6" w:rsidRDefault="000B41D6" w:rsidP="000B41D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29B93DD1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87.25pt;margin-top:3.2pt;width:243pt;height:68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" stroked="f">
                <v:textbox>
                  <w:txbxContent>
                    <w:p w14:paraId="671E3777" w14:textId="77777777" w:rsidR="000B41D6" w:rsidRDefault="000B41D6" w:rsidP="000B41D6">
                      <w:pPr>
                        <w:jc w:val="right"/>
                        <w:rPr>
                          <w:rFonts w:ascii="Garamond" w:hAnsi="Garamond"/>
                          <w:sz w:val="22"/>
                        </w:rPr>
                      </w:pPr>
                      <w:r>
                        <w:rPr>
                          <w:rFonts w:ascii="Garamond" w:hAnsi="Garamond"/>
                          <w:sz w:val="22"/>
                        </w:rPr>
                        <w:t>Redcar &amp; Eston School Sport Partnership CIC</w:t>
                      </w:r>
                    </w:p>
                    <w:p w14:paraId="0D42B4DD" w14:textId="77777777" w:rsidR="000B41D6" w:rsidRDefault="000B41D6" w:rsidP="000B41D6">
                      <w:pPr>
                        <w:jc w:val="right"/>
                        <w:rPr>
                          <w:rFonts w:ascii="Garamond" w:hAnsi="Garamond"/>
                          <w:sz w:val="22"/>
                        </w:rPr>
                      </w:pPr>
                      <w:r>
                        <w:rPr>
                          <w:rFonts w:ascii="Garamond" w:hAnsi="Garamond"/>
                          <w:sz w:val="22"/>
                        </w:rPr>
                        <w:t>Hosted by Grangetown Primary School, St George’s Road West, Grangetown, TS6 7JA</w:t>
                      </w:r>
                    </w:p>
                    <w:p w14:paraId="53213396" w14:textId="77777777" w:rsidR="000B41D6" w:rsidRDefault="000B41D6" w:rsidP="000B41D6">
                      <w:pPr>
                        <w:jc w:val="right"/>
                        <w:rPr>
                          <w:rFonts w:ascii="Garamond" w:hAnsi="Garamond"/>
                          <w:sz w:val="22"/>
                        </w:rPr>
                      </w:pPr>
                      <w:r>
                        <w:rPr>
                          <w:rFonts w:ascii="Garamond" w:hAnsi="Garamond"/>
                          <w:sz w:val="22"/>
                        </w:rPr>
                        <w:t>Email: claire.tennyson@ressp.co.uk</w:t>
                      </w:r>
                    </w:p>
                    <w:p w14:paraId="3BC4EF43" w14:textId="77777777" w:rsidR="000B41D6" w:rsidRDefault="000B41D6" w:rsidP="000B41D6">
                      <w:pPr>
                        <w:jc w:val="right"/>
                        <w:rPr>
                          <w:rFonts w:ascii="Garamond" w:hAnsi="Garamond"/>
                        </w:rPr>
                      </w:pPr>
                      <w:r>
                        <w:rPr>
                          <w:rFonts w:ascii="Garamond" w:hAnsi="Garamond"/>
                        </w:rPr>
                        <w:t>Tel: 07921 952037</w:t>
                      </w:r>
                    </w:p>
                    <w:p w14:paraId="0D1BBB27" w14:textId="77777777" w:rsidR="000B41D6" w:rsidRDefault="000B41D6" w:rsidP="000B41D6"/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w:drawing>
          <wp:anchor distT="0" distB="0" distL="114300" distR="114300" simplePos="0" relativeHeight="251662336" behindDoc="1" locked="0" layoutInCell="1" allowOverlap="1" wp14:anchorId="0EB8C466" wp14:editId="61532BE2">
            <wp:simplePos x="0" y="0"/>
            <wp:positionH relativeFrom="column">
              <wp:posOffset>663575</wp:posOffset>
            </wp:positionH>
            <wp:positionV relativeFrom="paragraph">
              <wp:posOffset>-76744</wp:posOffset>
            </wp:positionV>
            <wp:extent cx="1714500" cy="976630"/>
            <wp:effectExtent l="0" t="0" r="12700" b="0"/>
            <wp:wrapNone/>
            <wp:docPr id="5" name="Picture 5" descr="R_ESSP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_ESSP_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97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C76B19" wp14:editId="53646A6F">
                <wp:simplePos x="0" y="0"/>
                <wp:positionH relativeFrom="column">
                  <wp:posOffset>-228600</wp:posOffset>
                </wp:positionH>
                <wp:positionV relativeFrom="paragraph">
                  <wp:posOffset>-16510</wp:posOffset>
                </wp:positionV>
                <wp:extent cx="685800" cy="1485900"/>
                <wp:effectExtent l="1905" t="0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148590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79A55B7F" id="Rectangle 3" o:spid="_x0000_s1026" style="position:absolute;margin-left:-18pt;margin-top:-1.3pt;width:54pt;height:1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" fillcolor="gray" stroked="f"/>
            </w:pict>
          </mc:Fallback>
        </mc:AlternateContent>
      </w:r>
    </w:p>
    <w:p w14:paraId="108A5A66" w14:textId="77777777" w:rsidR="000B41D6" w:rsidRDefault="000B41D6" w:rsidP="000B41D6"/>
    <w:p w14:paraId="26BAB3A1" w14:textId="77777777" w:rsidR="000B41D6" w:rsidRDefault="000B41D6" w:rsidP="000B41D6"/>
    <w:p w14:paraId="6389E048" w14:textId="77777777" w:rsidR="000B41D6" w:rsidRDefault="000B41D6" w:rsidP="000B41D6"/>
    <w:p w14:paraId="3B6E1E39" w14:textId="77777777" w:rsidR="000B41D6" w:rsidRDefault="000B41D6" w:rsidP="000B41D6"/>
    <w:p w14:paraId="0A8A320C" w14:textId="77777777" w:rsidR="000B41D6" w:rsidRDefault="000B41D6" w:rsidP="000B41D6">
      <w:r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5401AF" wp14:editId="07D17CDB">
                <wp:simplePos x="0" y="0"/>
                <wp:positionH relativeFrom="column">
                  <wp:posOffset>-27668</wp:posOffset>
                </wp:positionH>
                <wp:positionV relativeFrom="paragraph">
                  <wp:posOffset>146050</wp:posOffset>
                </wp:positionV>
                <wp:extent cx="5486400" cy="228600"/>
                <wp:effectExtent l="0" t="0" r="0" b="508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86400" cy="2286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210AA610" id="Rectangle 2" o:spid="_x0000_s1026" style="position:absolute;margin-left:-2.2pt;margin-top:11.5pt;width:6in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" fillcolor="red" stroked="f"/>
            </w:pict>
          </mc:Fallback>
        </mc:AlternateContent>
      </w:r>
    </w:p>
    <w:p w14:paraId="72AEB8D1" w14:textId="77777777" w:rsidR="000B41D6" w:rsidRDefault="000B41D6" w:rsidP="000B41D6"/>
    <w:p w14:paraId="33F52E8D" w14:textId="77777777" w:rsidR="000B41D6" w:rsidRDefault="000B41D6" w:rsidP="000B41D6"/>
    <w:p w14:paraId="60079E2E" w14:textId="77777777" w:rsidR="000B41D6" w:rsidRDefault="000B41D6" w:rsidP="000B41D6"/>
    <w:p w14:paraId="473725FD" w14:textId="50DD90E7" w:rsidR="000B41D6" w:rsidRDefault="000B41D6" w:rsidP="000B41D6">
      <w:pPr>
        <w:jc w:val="center"/>
        <w:rPr>
          <w:rFonts w:ascii="Garamond" w:hAnsi="Garamond"/>
          <w:b/>
          <w:bCs/>
          <w:sz w:val="36"/>
          <w:szCs w:val="36"/>
        </w:rPr>
      </w:pPr>
      <w:r w:rsidRPr="000B41D6">
        <w:rPr>
          <w:rFonts w:ascii="Garamond" w:hAnsi="Garamond"/>
          <w:b/>
          <w:bCs/>
          <w:sz w:val="36"/>
          <w:szCs w:val="36"/>
        </w:rPr>
        <w:t>Job Description</w:t>
      </w:r>
    </w:p>
    <w:p w14:paraId="5F0CD10C" w14:textId="77777777" w:rsidR="00A64181" w:rsidRPr="000B41D6" w:rsidRDefault="00A64181" w:rsidP="000B41D6">
      <w:pPr>
        <w:jc w:val="center"/>
        <w:rPr>
          <w:rFonts w:ascii="Garamond" w:hAnsi="Garamond"/>
          <w:b/>
          <w:bCs/>
          <w:sz w:val="36"/>
          <w:szCs w:val="36"/>
        </w:rPr>
      </w:pPr>
    </w:p>
    <w:p w14:paraId="7FA5C8FC" w14:textId="161C5892" w:rsidR="000B41D6" w:rsidRDefault="000B41D6" w:rsidP="000B41D6">
      <w:pPr>
        <w:rPr>
          <w:rFonts w:ascii="Garamond" w:hAnsi="Garamond"/>
        </w:rPr>
      </w:pPr>
    </w:p>
    <w:p w14:paraId="587E979A" w14:textId="3199BE60" w:rsidR="000B41D6" w:rsidRDefault="000B41D6" w:rsidP="000B41D6">
      <w:pPr>
        <w:rPr>
          <w:rFonts w:ascii="Garamond" w:hAnsi="Garamond"/>
        </w:rPr>
      </w:pPr>
      <w:r w:rsidRPr="00BD4C4B">
        <w:rPr>
          <w:rFonts w:ascii="Garamond" w:hAnsi="Garamond"/>
          <w:b/>
          <w:bCs/>
        </w:rPr>
        <w:t>Name:</w:t>
      </w:r>
      <w:r>
        <w:rPr>
          <w:rFonts w:ascii="Garamond" w:hAnsi="Garamond"/>
        </w:rPr>
        <w:t xml:space="preserve"> 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="00F2007B">
        <w:rPr>
          <w:rFonts w:ascii="Garamond" w:hAnsi="Garamond"/>
        </w:rPr>
        <w:t>Vacant</w:t>
      </w:r>
    </w:p>
    <w:p w14:paraId="45D563A8" w14:textId="7F734F69" w:rsidR="000B41D6" w:rsidRDefault="000B41D6" w:rsidP="000B41D6">
      <w:pPr>
        <w:rPr>
          <w:rFonts w:ascii="Garamond" w:hAnsi="Garamond"/>
        </w:rPr>
      </w:pPr>
      <w:r w:rsidRPr="00BD4C4B">
        <w:rPr>
          <w:rFonts w:ascii="Garamond" w:hAnsi="Garamond"/>
          <w:b/>
          <w:bCs/>
        </w:rPr>
        <w:t>Post:</w:t>
      </w:r>
      <w:r>
        <w:rPr>
          <w:rFonts w:ascii="Garamond" w:hAnsi="Garamond"/>
        </w:rPr>
        <w:t xml:space="preserve"> 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="00F2007B">
        <w:rPr>
          <w:rFonts w:ascii="Garamond" w:hAnsi="Garamond"/>
        </w:rPr>
        <w:t>Creating Active Families Officer</w:t>
      </w:r>
    </w:p>
    <w:p w14:paraId="29130E1E" w14:textId="61C2AB92" w:rsidR="000B41D6" w:rsidRDefault="000B41D6" w:rsidP="000B41D6">
      <w:pPr>
        <w:rPr>
          <w:rFonts w:ascii="Garamond" w:hAnsi="Garamond"/>
        </w:rPr>
      </w:pPr>
      <w:r w:rsidRPr="00BD4C4B">
        <w:rPr>
          <w:rFonts w:ascii="Garamond" w:hAnsi="Garamond"/>
          <w:b/>
          <w:bCs/>
        </w:rPr>
        <w:t>Line Managed by:</w:t>
      </w:r>
      <w:r>
        <w:rPr>
          <w:rFonts w:ascii="Garamond" w:hAnsi="Garamond"/>
        </w:rPr>
        <w:t xml:space="preserve"> 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Claire Tennyson</w:t>
      </w:r>
    </w:p>
    <w:p w14:paraId="4BCB37BB" w14:textId="03598B89" w:rsidR="000B41D6" w:rsidRDefault="000B41D6" w:rsidP="000B41D6">
      <w:pPr>
        <w:rPr>
          <w:rFonts w:ascii="Garamond" w:hAnsi="Garamond"/>
        </w:rPr>
      </w:pPr>
      <w:r w:rsidRPr="00BD4C4B">
        <w:rPr>
          <w:rFonts w:ascii="Garamond" w:hAnsi="Garamond"/>
          <w:b/>
          <w:bCs/>
        </w:rPr>
        <w:t>Performance Manager:</w:t>
      </w:r>
      <w:r>
        <w:rPr>
          <w:rFonts w:ascii="Garamond" w:hAnsi="Garamond"/>
        </w:rPr>
        <w:t xml:space="preserve"> </w:t>
      </w:r>
      <w:r>
        <w:rPr>
          <w:rFonts w:ascii="Garamond" w:hAnsi="Garamond"/>
        </w:rPr>
        <w:tab/>
        <w:t>Claire Tennyson</w:t>
      </w:r>
    </w:p>
    <w:p w14:paraId="1D4AC3D7" w14:textId="77777777" w:rsidR="00A64181" w:rsidRDefault="00A64181" w:rsidP="000B41D6">
      <w:pPr>
        <w:rPr>
          <w:rFonts w:ascii="Garamond" w:hAnsi="Garamond"/>
        </w:rPr>
      </w:pPr>
    </w:p>
    <w:p w14:paraId="54373D58" w14:textId="6231FB09" w:rsidR="00A64181" w:rsidRDefault="000B41D6" w:rsidP="000B41D6">
      <w:pPr>
        <w:ind w:left="2880" w:hanging="2880"/>
        <w:rPr>
          <w:rFonts w:ascii="Garamond" w:hAnsi="Garamond"/>
        </w:rPr>
      </w:pPr>
      <w:r w:rsidRPr="00BD4C4B">
        <w:rPr>
          <w:rFonts w:ascii="Garamond" w:hAnsi="Garamond"/>
          <w:b/>
          <w:bCs/>
        </w:rPr>
        <w:t>Principle Responsibilities:</w:t>
      </w:r>
      <w:r>
        <w:rPr>
          <w:rFonts w:ascii="Garamond" w:hAnsi="Garamond"/>
        </w:rPr>
        <w:t xml:space="preserve"> </w:t>
      </w:r>
      <w:r>
        <w:rPr>
          <w:rFonts w:ascii="Garamond" w:hAnsi="Garamond"/>
        </w:rPr>
        <w:tab/>
      </w:r>
      <w:r w:rsidR="003D414D">
        <w:rPr>
          <w:rStyle w:val="cf01"/>
        </w:rPr>
        <w:t>A full time Creating Active Families Officer responsible for working with parents to understand how physical activity can play a role in their life as a family. Supporting the co-creation of opportunities and sharing of insight with schools.</w:t>
      </w:r>
    </w:p>
    <w:p w14:paraId="77D4A703" w14:textId="0A0FDBB4" w:rsidR="000B41D6" w:rsidRDefault="000B41D6" w:rsidP="000B41D6">
      <w:pPr>
        <w:rPr>
          <w:rFonts w:ascii="Garamond" w:hAnsi="Garamond"/>
        </w:rPr>
      </w:pPr>
      <w:r w:rsidRPr="00BD4C4B">
        <w:rPr>
          <w:rFonts w:ascii="Garamond" w:hAnsi="Garamond"/>
          <w:b/>
          <w:bCs/>
        </w:rPr>
        <w:t>Contractual Arrangements:</w:t>
      </w:r>
      <w:r>
        <w:rPr>
          <w:rFonts w:ascii="Garamond" w:hAnsi="Garamond"/>
        </w:rPr>
        <w:t xml:space="preserve"> </w:t>
      </w:r>
      <w:r>
        <w:rPr>
          <w:rFonts w:ascii="Garamond" w:hAnsi="Garamond"/>
        </w:rPr>
        <w:tab/>
      </w:r>
      <w:r w:rsidR="00F2007B">
        <w:rPr>
          <w:rFonts w:ascii="Garamond" w:hAnsi="Garamond"/>
        </w:rPr>
        <w:t xml:space="preserve">2 </w:t>
      </w:r>
      <w:r>
        <w:rPr>
          <w:rFonts w:ascii="Garamond" w:hAnsi="Garamond"/>
        </w:rPr>
        <w:t>Year Temporary Contract (Subject to funding)</w:t>
      </w:r>
    </w:p>
    <w:p w14:paraId="2A637E06" w14:textId="6BDFC19A" w:rsidR="000B41D6" w:rsidRDefault="000B41D6" w:rsidP="000B41D6">
      <w:pPr>
        <w:rPr>
          <w:rFonts w:ascii="Garamond" w:hAnsi="Garamond"/>
        </w:rPr>
      </w:pPr>
      <w:r w:rsidRPr="00BD4C4B">
        <w:rPr>
          <w:rFonts w:ascii="Garamond" w:hAnsi="Garamond"/>
          <w:b/>
          <w:bCs/>
        </w:rPr>
        <w:t>Hours:</w:t>
      </w:r>
      <w:r>
        <w:rPr>
          <w:rFonts w:ascii="Garamond" w:hAnsi="Garamond"/>
        </w:rPr>
        <w:t xml:space="preserve"> 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="00F2007B">
        <w:rPr>
          <w:rFonts w:ascii="Garamond" w:hAnsi="Garamond"/>
        </w:rPr>
        <w:t>37</w:t>
      </w:r>
      <w:r>
        <w:rPr>
          <w:rFonts w:ascii="Garamond" w:hAnsi="Garamond"/>
        </w:rPr>
        <w:t xml:space="preserve"> hours per week, </w:t>
      </w:r>
      <w:r w:rsidR="00F2007B">
        <w:rPr>
          <w:rFonts w:ascii="Garamond" w:hAnsi="Garamond"/>
        </w:rPr>
        <w:t>24 days holiday per year</w:t>
      </w:r>
    </w:p>
    <w:p w14:paraId="2430E8A3" w14:textId="77777777" w:rsidR="00A64181" w:rsidRDefault="00A64181" w:rsidP="000B41D6">
      <w:pPr>
        <w:rPr>
          <w:rFonts w:ascii="Garamond" w:hAnsi="Garamond"/>
        </w:rPr>
      </w:pPr>
    </w:p>
    <w:p w14:paraId="40ABD78E" w14:textId="1B794412" w:rsidR="000B41D6" w:rsidRDefault="000B41D6" w:rsidP="000B41D6">
      <w:pPr>
        <w:rPr>
          <w:rFonts w:ascii="Garamond" w:hAnsi="Garamond"/>
        </w:rPr>
      </w:pPr>
    </w:p>
    <w:p w14:paraId="16352615" w14:textId="6C963631" w:rsidR="000B41D6" w:rsidRPr="00BD4C4B" w:rsidRDefault="000B41D6" w:rsidP="000B41D6">
      <w:pPr>
        <w:rPr>
          <w:rFonts w:ascii="Garamond" w:hAnsi="Garamond"/>
          <w:b/>
          <w:bCs/>
        </w:rPr>
      </w:pPr>
      <w:r w:rsidRPr="00BD4C4B">
        <w:rPr>
          <w:rFonts w:ascii="Garamond" w:hAnsi="Garamond"/>
          <w:b/>
          <w:bCs/>
        </w:rPr>
        <w:t>Generic Responsibilities:</w:t>
      </w:r>
    </w:p>
    <w:p w14:paraId="59A9E1FF" w14:textId="654FD890" w:rsidR="000B41D6" w:rsidRDefault="000B41D6" w:rsidP="000B41D6">
      <w:pPr>
        <w:rPr>
          <w:rFonts w:ascii="Garamond" w:hAnsi="Garamond"/>
        </w:rPr>
      </w:pPr>
    </w:p>
    <w:p w14:paraId="4333FFDA" w14:textId="13F5386E" w:rsidR="000B41D6" w:rsidRDefault="002C07F2" w:rsidP="000B41D6">
      <w:pPr>
        <w:rPr>
          <w:rFonts w:ascii="Garamond" w:hAnsi="Garamond"/>
        </w:rPr>
      </w:pPr>
      <w:r>
        <w:rPr>
          <w:rFonts w:ascii="Garamond" w:hAnsi="Garamond"/>
        </w:rPr>
        <w:t>All employees have a responsibility to follow all Redcar &amp; Eston School Sport Partnership (RESSP) policies, particularly as they relate to the following areas:</w:t>
      </w:r>
    </w:p>
    <w:p w14:paraId="77A989D3" w14:textId="3E1966ED" w:rsidR="002C07F2" w:rsidRDefault="002C07F2" w:rsidP="000B41D6">
      <w:pPr>
        <w:rPr>
          <w:rFonts w:ascii="Garamond" w:hAnsi="Garamond"/>
        </w:rPr>
      </w:pPr>
    </w:p>
    <w:p w14:paraId="6F8E74ED" w14:textId="7FD4F8E8" w:rsidR="002C07F2" w:rsidRDefault="002C07F2" w:rsidP="002C07F2">
      <w:pPr>
        <w:pStyle w:val="ListParagraph"/>
        <w:numPr>
          <w:ilvl w:val="0"/>
          <w:numId w:val="1"/>
        </w:numPr>
        <w:rPr>
          <w:rFonts w:ascii="Garamond" w:hAnsi="Garamond"/>
        </w:rPr>
      </w:pPr>
      <w:r>
        <w:rPr>
          <w:rFonts w:ascii="Garamond" w:hAnsi="Garamond"/>
        </w:rPr>
        <w:t xml:space="preserve">Observation and implementation of any regulations and procedures pertaining to </w:t>
      </w:r>
      <w:r w:rsidR="00F2007B">
        <w:rPr>
          <w:rFonts w:ascii="Garamond" w:hAnsi="Garamond"/>
        </w:rPr>
        <w:t>h</w:t>
      </w:r>
      <w:r>
        <w:rPr>
          <w:rFonts w:ascii="Garamond" w:hAnsi="Garamond"/>
        </w:rPr>
        <w:t xml:space="preserve">ealth &amp; </w:t>
      </w:r>
      <w:r w:rsidR="00F2007B">
        <w:rPr>
          <w:rFonts w:ascii="Garamond" w:hAnsi="Garamond"/>
        </w:rPr>
        <w:t>s</w:t>
      </w:r>
      <w:r>
        <w:rPr>
          <w:rFonts w:ascii="Garamond" w:hAnsi="Garamond"/>
        </w:rPr>
        <w:t>afety.</w:t>
      </w:r>
    </w:p>
    <w:p w14:paraId="5FFBB19A" w14:textId="3B11645D" w:rsidR="002C07F2" w:rsidRDefault="002C07F2" w:rsidP="002C07F2">
      <w:pPr>
        <w:pStyle w:val="ListParagraph"/>
        <w:numPr>
          <w:ilvl w:val="0"/>
          <w:numId w:val="1"/>
        </w:numPr>
        <w:rPr>
          <w:rFonts w:ascii="Garamond" w:hAnsi="Garamond"/>
        </w:rPr>
      </w:pPr>
      <w:r>
        <w:rPr>
          <w:rFonts w:ascii="Garamond" w:hAnsi="Garamond"/>
        </w:rPr>
        <w:t xml:space="preserve">Observation and implementation of RESSP and statutory procedures relating to the welfare of students particularly </w:t>
      </w:r>
      <w:r w:rsidR="00A64181">
        <w:rPr>
          <w:rFonts w:ascii="Garamond" w:hAnsi="Garamond"/>
        </w:rPr>
        <w:t>in</w:t>
      </w:r>
      <w:r>
        <w:rPr>
          <w:rFonts w:ascii="Garamond" w:hAnsi="Garamond"/>
        </w:rPr>
        <w:t xml:space="preserve"> child protection.</w:t>
      </w:r>
    </w:p>
    <w:p w14:paraId="0B1B3D26" w14:textId="5E244941" w:rsidR="002C07F2" w:rsidRDefault="002C07F2" w:rsidP="002C07F2">
      <w:pPr>
        <w:pStyle w:val="ListParagraph"/>
        <w:numPr>
          <w:ilvl w:val="0"/>
          <w:numId w:val="1"/>
        </w:numPr>
        <w:rPr>
          <w:rFonts w:ascii="Garamond" w:hAnsi="Garamond"/>
        </w:rPr>
      </w:pPr>
      <w:r>
        <w:rPr>
          <w:rFonts w:ascii="Garamond" w:hAnsi="Garamond"/>
        </w:rPr>
        <w:t>Observation and implementation of procedures relating to looked after children, those with SEND and those covered by legislation such as a Disability Discrimination Act.</w:t>
      </w:r>
    </w:p>
    <w:p w14:paraId="311B3149" w14:textId="05D8D9AF" w:rsidR="002C07F2" w:rsidRDefault="002C07F2" w:rsidP="002C07F2">
      <w:pPr>
        <w:pStyle w:val="ListParagraph"/>
        <w:numPr>
          <w:ilvl w:val="0"/>
          <w:numId w:val="1"/>
        </w:numPr>
        <w:rPr>
          <w:rFonts w:ascii="Garamond" w:hAnsi="Garamond"/>
        </w:rPr>
      </w:pPr>
      <w:r>
        <w:rPr>
          <w:rFonts w:ascii="Garamond" w:hAnsi="Garamond"/>
        </w:rPr>
        <w:t>Observation of RESSP and statutory procedures relating to the use of ICT equipment, software and the internet.</w:t>
      </w:r>
    </w:p>
    <w:p w14:paraId="6B23B4DC" w14:textId="111B7594" w:rsidR="002C07F2" w:rsidRDefault="00B93E46" w:rsidP="002C07F2">
      <w:pPr>
        <w:pStyle w:val="ListParagraph"/>
        <w:numPr>
          <w:ilvl w:val="0"/>
          <w:numId w:val="1"/>
        </w:numPr>
        <w:rPr>
          <w:rFonts w:ascii="Garamond" w:hAnsi="Garamond"/>
        </w:rPr>
      </w:pPr>
      <w:r>
        <w:rPr>
          <w:rFonts w:ascii="Garamond" w:hAnsi="Garamond"/>
        </w:rPr>
        <w:t>Compliance with the statutory requirements on dat</w:t>
      </w:r>
      <w:r w:rsidR="00F2007B">
        <w:rPr>
          <w:rFonts w:ascii="Garamond" w:hAnsi="Garamond"/>
        </w:rPr>
        <w:t>a</w:t>
      </w:r>
      <w:r>
        <w:rPr>
          <w:rFonts w:ascii="Garamond" w:hAnsi="Garamond"/>
        </w:rPr>
        <w:t xml:space="preserve"> </w:t>
      </w:r>
      <w:r w:rsidR="00F2007B">
        <w:rPr>
          <w:rFonts w:ascii="Garamond" w:hAnsi="Garamond"/>
        </w:rPr>
        <w:t>p</w:t>
      </w:r>
      <w:r>
        <w:rPr>
          <w:rFonts w:ascii="Garamond" w:hAnsi="Garamond"/>
        </w:rPr>
        <w:t xml:space="preserve">rotection and </w:t>
      </w:r>
      <w:r w:rsidR="00F2007B">
        <w:rPr>
          <w:rFonts w:ascii="Garamond" w:hAnsi="Garamond"/>
        </w:rPr>
        <w:t>f</w:t>
      </w:r>
      <w:r>
        <w:rPr>
          <w:rFonts w:ascii="Garamond" w:hAnsi="Garamond"/>
        </w:rPr>
        <w:t xml:space="preserve">reedom of </w:t>
      </w:r>
      <w:r w:rsidR="00F2007B">
        <w:rPr>
          <w:rFonts w:ascii="Garamond" w:hAnsi="Garamond"/>
        </w:rPr>
        <w:t>i</w:t>
      </w:r>
      <w:r>
        <w:rPr>
          <w:rFonts w:ascii="Garamond" w:hAnsi="Garamond"/>
        </w:rPr>
        <w:t xml:space="preserve">nformation, and observation of good practice in the maintenance of confidentiality as it applies to the activities of the school, students, </w:t>
      </w:r>
      <w:r w:rsidR="00F2007B">
        <w:rPr>
          <w:rFonts w:ascii="Garamond" w:hAnsi="Garamond"/>
        </w:rPr>
        <w:t xml:space="preserve">families, </w:t>
      </w:r>
      <w:r>
        <w:rPr>
          <w:rFonts w:ascii="Garamond" w:hAnsi="Garamond"/>
        </w:rPr>
        <w:t>staff and governors.</w:t>
      </w:r>
    </w:p>
    <w:p w14:paraId="21C9F2A5" w14:textId="657A7486" w:rsidR="00B93E46" w:rsidRDefault="00B93E46" w:rsidP="002C07F2">
      <w:pPr>
        <w:pStyle w:val="ListParagraph"/>
        <w:numPr>
          <w:ilvl w:val="0"/>
          <w:numId w:val="1"/>
        </w:numPr>
        <w:rPr>
          <w:rFonts w:ascii="Garamond" w:hAnsi="Garamond"/>
        </w:rPr>
      </w:pPr>
      <w:r>
        <w:rPr>
          <w:rFonts w:ascii="Garamond" w:hAnsi="Garamond"/>
        </w:rPr>
        <w:t>Participation at an appropriate level of the RESSP’s system of Performance Management and Continuing Professional Development</w:t>
      </w:r>
      <w:r w:rsidR="00F2007B">
        <w:rPr>
          <w:rFonts w:ascii="Garamond" w:hAnsi="Garamond"/>
        </w:rPr>
        <w:t>.</w:t>
      </w:r>
    </w:p>
    <w:p w14:paraId="640BCD09" w14:textId="2544195B" w:rsidR="00B93E46" w:rsidRDefault="00B93E46" w:rsidP="002C07F2">
      <w:pPr>
        <w:pStyle w:val="ListParagraph"/>
        <w:numPr>
          <w:ilvl w:val="0"/>
          <w:numId w:val="1"/>
        </w:numPr>
        <w:rPr>
          <w:rFonts w:ascii="Garamond" w:hAnsi="Garamond"/>
        </w:rPr>
      </w:pPr>
      <w:r>
        <w:rPr>
          <w:rFonts w:ascii="Garamond" w:hAnsi="Garamond"/>
        </w:rPr>
        <w:t xml:space="preserve">The maintenance of professional ethics, courtesy, and behaviour in the dealings with colleagues, students, parents, directors, </w:t>
      </w:r>
      <w:r w:rsidR="00BD4C4B">
        <w:rPr>
          <w:rFonts w:ascii="Garamond" w:hAnsi="Garamond"/>
        </w:rPr>
        <w:t>visitors,</w:t>
      </w:r>
      <w:r>
        <w:rPr>
          <w:rFonts w:ascii="Garamond" w:hAnsi="Garamond"/>
        </w:rPr>
        <w:t xml:space="preserve"> and the </w:t>
      </w:r>
      <w:r w:rsidR="00A64181">
        <w:rPr>
          <w:rFonts w:ascii="Garamond" w:hAnsi="Garamond"/>
        </w:rPr>
        <w:t>public</w:t>
      </w:r>
      <w:r w:rsidR="00BD4C4B">
        <w:rPr>
          <w:rFonts w:ascii="Garamond" w:hAnsi="Garamond"/>
        </w:rPr>
        <w:t>, be this written, by phone or electronically.</w:t>
      </w:r>
    </w:p>
    <w:p w14:paraId="408D7C2B" w14:textId="03BD2E92" w:rsidR="00A64181" w:rsidRDefault="00A64181" w:rsidP="00A64181">
      <w:pPr>
        <w:rPr>
          <w:rFonts w:ascii="Garamond" w:hAnsi="Garamond"/>
        </w:rPr>
      </w:pPr>
    </w:p>
    <w:p w14:paraId="0BB045DF" w14:textId="37F5ECB9" w:rsidR="00A64181" w:rsidRDefault="00A64181" w:rsidP="00A64181">
      <w:pPr>
        <w:rPr>
          <w:rFonts w:ascii="Garamond" w:hAnsi="Garamond"/>
        </w:rPr>
      </w:pPr>
    </w:p>
    <w:p w14:paraId="70874FCB" w14:textId="77777777" w:rsidR="0086011C" w:rsidRPr="00A64181" w:rsidRDefault="0086011C" w:rsidP="00A64181">
      <w:pPr>
        <w:rPr>
          <w:rFonts w:ascii="Garamond" w:hAnsi="Garamond"/>
        </w:rPr>
      </w:pPr>
    </w:p>
    <w:p w14:paraId="287906B8" w14:textId="5F1C9C00" w:rsidR="00BD4C4B" w:rsidRDefault="00BD4C4B" w:rsidP="00BD4C4B">
      <w:pPr>
        <w:rPr>
          <w:rFonts w:ascii="Garamond" w:hAnsi="Garamond"/>
        </w:rPr>
      </w:pPr>
    </w:p>
    <w:p w14:paraId="67999DE4" w14:textId="1D4045EC" w:rsidR="00BD4C4B" w:rsidRPr="00BD4C4B" w:rsidRDefault="00BD4C4B" w:rsidP="00BD4C4B">
      <w:pPr>
        <w:rPr>
          <w:rFonts w:ascii="Garamond" w:hAnsi="Garamond"/>
          <w:b/>
          <w:bCs/>
        </w:rPr>
      </w:pPr>
      <w:r w:rsidRPr="00BD4C4B">
        <w:rPr>
          <w:rFonts w:ascii="Garamond" w:hAnsi="Garamond"/>
          <w:b/>
          <w:bCs/>
        </w:rPr>
        <w:t>Responsibilities specific to the post:</w:t>
      </w:r>
    </w:p>
    <w:p w14:paraId="2B128F1B" w14:textId="77777777" w:rsidR="00BD4C4B" w:rsidRPr="00BD4C4B" w:rsidRDefault="00BD4C4B" w:rsidP="00BD4C4B">
      <w:pPr>
        <w:rPr>
          <w:rFonts w:ascii="Garamond" w:hAnsi="Garamond"/>
        </w:rPr>
      </w:pPr>
    </w:p>
    <w:p w14:paraId="349639C9" w14:textId="74AF9E16" w:rsidR="0086011C" w:rsidRPr="00715CB3" w:rsidRDefault="003D414D" w:rsidP="00715CB3">
      <w:pPr>
        <w:pStyle w:val="ListParagraph"/>
        <w:numPr>
          <w:ilvl w:val="0"/>
          <w:numId w:val="2"/>
        </w:numPr>
        <w:rPr>
          <w:rFonts w:ascii="Garamond" w:hAnsi="Garamond"/>
        </w:rPr>
      </w:pPr>
      <w:r>
        <w:rPr>
          <w:rFonts w:ascii="Garamond" w:hAnsi="Garamond"/>
        </w:rPr>
        <w:t>Lead</w:t>
      </w:r>
      <w:r w:rsidR="00FD48BD">
        <w:rPr>
          <w:rFonts w:ascii="Garamond" w:hAnsi="Garamond"/>
        </w:rPr>
        <w:t xml:space="preserve"> the </w:t>
      </w:r>
      <w:r w:rsidR="002D22B0">
        <w:rPr>
          <w:rFonts w:ascii="Garamond" w:hAnsi="Garamond"/>
        </w:rPr>
        <w:t>community-based</w:t>
      </w:r>
      <w:r w:rsidR="00FD48BD">
        <w:rPr>
          <w:rFonts w:ascii="Garamond" w:hAnsi="Garamond"/>
        </w:rPr>
        <w:t xml:space="preserve"> approach to creating a </w:t>
      </w:r>
      <w:r>
        <w:rPr>
          <w:rFonts w:ascii="Garamond" w:hAnsi="Garamond"/>
        </w:rPr>
        <w:t xml:space="preserve">knowledge base </w:t>
      </w:r>
      <w:r w:rsidR="00FD48BD">
        <w:rPr>
          <w:rFonts w:ascii="Garamond" w:hAnsi="Garamond"/>
        </w:rPr>
        <w:t>for enabling families to be more active.</w:t>
      </w:r>
      <w:r w:rsidR="00715CB3">
        <w:rPr>
          <w:rFonts w:ascii="Garamond" w:hAnsi="Garamond"/>
        </w:rPr>
        <w:t xml:space="preserve"> G</w:t>
      </w:r>
      <w:r w:rsidR="00F2007B" w:rsidRPr="00715CB3">
        <w:rPr>
          <w:rFonts w:ascii="Garamond" w:hAnsi="Garamond"/>
        </w:rPr>
        <w:t>ain</w:t>
      </w:r>
      <w:r w:rsidR="00715CB3">
        <w:rPr>
          <w:rFonts w:ascii="Garamond" w:hAnsi="Garamond"/>
        </w:rPr>
        <w:t>ing</w:t>
      </w:r>
      <w:r w:rsidR="00F2007B" w:rsidRPr="00715CB3">
        <w:rPr>
          <w:rFonts w:ascii="Garamond" w:hAnsi="Garamond"/>
        </w:rPr>
        <w:t xml:space="preserve"> the knowledge and understanding of what barriers they may face to taking part in physical activity</w:t>
      </w:r>
      <w:r w:rsidR="0086011C" w:rsidRPr="00715CB3">
        <w:rPr>
          <w:rFonts w:ascii="Garamond" w:hAnsi="Garamond"/>
        </w:rPr>
        <w:t>.</w:t>
      </w:r>
    </w:p>
    <w:p w14:paraId="66CD8A1C" w14:textId="3F2734E4" w:rsidR="00FD48BD" w:rsidRPr="00FD48BD" w:rsidRDefault="00FD48BD" w:rsidP="00FD48BD">
      <w:pPr>
        <w:pStyle w:val="ListParagraph"/>
        <w:numPr>
          <w:ilvl w:val="0"/>
          <w:numId w:val="2"/>
        </w:numPr>
        <w:rPr>
          <w:rFonts w:ascii="Garamond" w:hAnsi="Garamond"/>
        </w:rPr>
      </w:pPr>
      <w:r>
        <w:rPr>
          <w:rFonts w:ascii="Garamond" w:hAnsi="Garamond"/>
        </w:rPr>
        <w:t xml:space="preserve">Build </w:t>
      </w:r>
      <w:r w:rsidR="003D414D">
        <w:rPr>
          <w:rFonts w:ascii="Garamond" w:hAnsi="Garamond"/>
        </w:rPr>
        <w:t xml:space="preserve">trusted </w:t>
      </w:r>
      <w:r>
        <w:rPr>
          <w:rFonts w:ascii="Garamond" w:hAnsi="Garamond"/>
        </w:rPr>
        <w:t xml:space="preserve">relationships with partners to </w:t>
      </w:r>
      <w:r w:rsidR="003D414D">
        <w:rPr>
          <w:rFonts w:ascii="Garamond" w:hAnsi="Garamond"/>
        </w:rPr>
        <w:t xml:space="preserve">enhance local </w:t>
      </w:r>
      <w:r>
        <w:rPr>
          <w:rFonts w:ascii="Garamond" w:hAnsi="Garamond"/>
        </w:rPr>
        <w:t xml:space="preserve">opportunities </w:t>
      </w:r>
      <w:r w:rsidR="003D414D">
        <w:rPr>
          <w:rFonts w:ascii="Garamond" w:hAnsi="Garamond"/>
        </w:rPr>
        <w:t xml:space="preserve">for </w:t>
      </w:r>
      <w:r>
        <w:rPr>
          <w:rFonts w:ascii="Garamond" w:hAnsi="Garamond"/>
        </w:rPr>
        <w:t>families.</w:t>
      </w:r>
    </w:p>
    <w:p w14:paraId="45704B99" w14:textId="28955C87" w:rsidR="00FD48BD" w:rsidRDefault="00FD48BD" w:rsidP="00CA1A97">
      <w:pPr>
        <w:pStyle w:val="ListParagraph"/>
        <w:numPr>
          <w:ilvl w:val="0"/>
          <w:numId w:val="2"/>
        </w:numPr>
        <w:rPr>
          <w:rFonts w:ascii="Garamond" w:hAnsi="Garamond"/>
        </w:rPr>
      </w:pPr>
      <w:r>
        <w:rPr>
          <w:rFonts w:ascii="Garamond" w:hAnsi="Garamond"/>
        </w:rPr>
        <w:t>Link to existing RESSP work streams to ensure there is a seamless transition between our work, for example: Creating Active Schools (CAS), Opening Schools Facilities (OSF), Outdoor play and learning (OPAL), Active Travel, Warm Welcome.</w:t>
      </w:r>
    </w:p>
    <w:p w14:paraId="43F200E6" w14:textId="7020ACEB" w:rsidR="00FD48BD" w:rsidRDefault="003D414D" w:rsidP="00CA1A97">
      <w:pPr>
        <w:pStyle w:val="ListParagraph"/>
        <w:numPr>
          <w:ilvl w:val="0"/>
          <w:numId w:val="2"/>
        </w:numPr>
        <w:rPr>
          <w:rFonts w:ascii="Garamond" w:hAnsi="Garamond"/>
        </w:rPr>
      </w:pPr>
      <w:r>
        <w:rPr>
          <w:rFonts w:ascii="Garamond" w:hAnsi="Garamond"/>
        </w:rPr>
        <w:t xml:space="preserve">Support the development, alongside partners, of relevant interventions to enable </w:t>
      </w:r>
      <w:r w:rsidR="00FD48BD">
        <w:rPr>
          <w:rFonts w:ascii="Garamond" w:hAnsi="Garamond"/>
        </w:rPr>
        <w:t xml:space="preserve">families </w:t>
      </w:r>
      <w:r>
        <w:rPr>
          <w:rFonts w:ascii="Garamond" w:hAnsi="Garamond"/>
        </w:rPr>
        <w:t>to value</w:t>
      </w:r>
      <w:r w:rsidR="00FD48BD">
        <w:rPr>
          <w:rFonts w:ascii="Garamond" w:hAnsi="Garamond"/>
        </w:rPr>
        <w:t xml:space="preserve"> the importance of being physically active and supporting the families to be active as a way of life.</w:t>
      </w:r>
    </w:p>
    <w:p w14:paraId="1760BD55" w14:textId="2E12F4E1" w:rsidR="00FD48BD" w:rsidRDefault="00FD48BD" w:rsidP="00CA1A97">
      <w:pPr>
        <w:pStyle w:val="ListParagraph"/>
        <w:numPr>
          <w:ilvl w:val="0"/>
          <w:numId w:val="2"/>
        </w:numPr>
        <w:rPr>
          <w:rFonts w:ascii="Garamond" w:hAnsi="Garamond"/>
        </w:rPr>
      </w:pPr>
      <w:r>
        <w:rPr>
          <w:rFonts w:ascii="Garamond" w:hAnsi="Garamond"/>
        </w:rPr>
        <w:t xml:space="preserve">Develop new </w:t>
      </w:r>
      <w:r w:rsidR="002D22B0">
        <w:rPr>
          <w:rFonts w:ascii="Garamond" w:hAnsi="Garamond"/>
        </w:rPr>
        <w:t>ways of working t</w:t>
      </w:r>
      <w:r>
        <w:rPr>
          <w:rFonts w:ascii="Garamond" w:hAnsi="Garamond"/>
        </w:rPr>
        <w:t xml:space="preserve">o encourage </w:t>
      </w:r>
      <w:r w:rsidR="002D22B0">
        <w:rPr>
          <w:rFonts w:ascii="Garamond" w:hAnsi="Garamond"/>
        </w:rPr>
        <w:t>a change in famil</w:t>
      </w:r>
      <w:r w:rsidR="002C011C">
        <w:rPr>
          <w:rFonts w:ascii="Garamond" w:hAnsi="Garamond"/>
        </w:rPr>
        <w:t>y</w:t>
      </w:r>
      <w:r w:rsidR="002D22B0">
        <w:rPr>
          <w:rFonts w:ascii="Garamond" w:hAnsi="Garamond"/>
        </w:rPr>
        <w:t xml:space="preserve"> habits and routines,</w:t>
      </w:r>
      <w:r>
        <w:rPr>
          <w:rFonts w:ascii="Garamond" w:hAnsi="Garamond"/>
        </w:rPr>
        <w:t xml:space="preserve"> linked to families becoming more active.</w:t>
      </w:r>
    </w:p>
    <w:p w14:paraId="139BC972" w14:textId="62D7B0B7" w:rsidR="00751B8F" w:rsidRDefault="00751B8F" w:rsidP="00CA1A97">
      <w:pPr>
        <w:pStyle w:val="ListParagraph"/>
        <w:numPr>
          <w:ilvl w:val="0"/>
          <w:numId w:val="2"/>
        </w:numPr>
        <w:rPr>
          <w:rFonts w:ascii="Garamond" w:hAnsi="Garamond"/>
        </w:rPr>
      </w:pPr>
      <w:r>
        <w:rPr>
          <w:rFonts w:ascii="Garamond" w:hAnsi="Garamond"/>
        </w:rPr>
        <w:t xml:space="preserve">Deliver workshops in the community to engage a broader range of families, to try to reach the families who do not currently engage with existing services and support. </w:t>
      </w:r>
    </w:p>
    <w:p w14:paraId="499E6C2E" w14:textId="72C0746E" w:rsidR="00FD48BD" w:rsidRDefault="00FD48BD" w:rsidP="00CA1A97">
      <w:pPr>
        <w:pStyle w:val="ListParagraph"/>
        <w:numPr>
          <w:ilvl w:val="0"/>
          <w:numId w:val="2"/>
        </w:numPr>
        <w:rPr>
          <w:rFonts w:ascii="Garamond" w:hAnsi="Garamond"/>
        </w:rPr>
      </w:pPr>
      <w:r>
        <w:rPr>
          <w:rFonts w:ascii="Garamond" w:hAnsi="Garamond"/>
        </w:rPr>
        <w:t>Celebrate our local area and the opportunities available.</w:t>
      </w:r>
    </w:p>
    <w:p w14:paraId="5C3F8989" w14:textId="4FDE69EE" w:rsidR="00FD48BD" w:rsidRPr="00CA1A97" w:rsidRDefault="00FD48BD" w:rsidP="00CA1A97">
      <w:pPr>
        <w:pStyle w:val="ListParagraph"/>
        <w:numPr>
          <w:ilvl w:val="0"/>
          <w:numId w:val="2"/>
        </w:numPr>
        <w:rPr>
          <w:rFonts w:ascii="Garamond" w:hAnsi="Garamond"/>
        </w:rPr>
      </w:pPr>
      <w:r>
        <w:rPr>
          <w:rFonts w:ascii="Garamond" w:hAnsi="Garamond"/>
        </w:rPr>
        <w:t xml:space="preserve">Collaborate and seek </w:t>
      </w:r>
      <w:r w:rsidR="002C011C">
        <w:rPr>
          <w:rFonts w:ascii="Garamond" w:hAnsi="Garamond"/>
        </w:rPr>
        <w:t>support</w:t>
      </w:r>
      <w:r>
        <w:rPr>
          <w:rFonts w:ascii="Garamond" w:hAnsi="Garamond"/>
        </w:rPr>
        <w:t xml:space="preserve"> from our key funders for this role: Tees Valley Sport, Active Partnership and You’ve Got This, Sport England.</w:t>
      </w:r>
    </w:p>
    <w:p w14:paraId="5AE191BA" w14:textId="77777777" w:rsidR="00A64181" w:rsidRPr="00A64181" w:rsidRDefault="00A64181" w:rsidP="00A64181">
      <w:pPr>
        <w:rPr>
          <w:rFonts w:ascii="Garamond" w:hAnsi="Garamond"/>
        </w:rPr>
      </w:pPr>
    </w:p>
    <w:p w14:paraId="2D2EC1E1" w14:textId="1357E33A" w:rsidR="007B1E6D" w:rsidRDefault="007B1E6D" w:rsidP="007B1E6D">
      <w:pPr>
        <w:rPr>
          <w:rFonts w:ascii="Garamond" w:hAnsi="Garamond"/>
        </w:rPr>
      </w:pPr>
    </w:p>
    <w:p w14:paraId="2DB4D1A8" w14:textId="5B8C79A0" w:rsidR="007B1E6D" w:rsidRPr="007B1E6D" w:rsidRDefault="007B1E6D" w:rsidP="007B1E6D">
      <w:pPr>
        <w:rPr>
          <w:rFonts w:ascii="Garamond" w:hAnsi="Garamond"/>
          <w:b/>
          <w:bCs/>
        </w:rPr>
      </w:pPr>
      <w:r w:rsidRPr="007B1E6D">
        <w:rPr>
          <w:rFonts w:ascii="Garamond" w:hAnsi="Garamond"/>
          <w:b/>
          <w:bCs/>
        </w:rPr>
        <w:t>Other Duties:</w:t>
      </w:r>
    </w:p>
    <w:p w14:paraId="3722E2F7" w14:textId="5069F087" w:rsidR="007B1E6D" w:rsidRDefault="007B1E6D" w:rsidP="007B1E6D">
      <w:pPr>
        <w:rPr>
          <w:rFonts w:ascii="Garamond" w:hAnsi="Garamond"/>
        </w:rPr>
      </w:pPr>
    </w:p>
    <w:p w14:paraId="0B3D39DF" w14:textId="6B81193B" w:rsidR="007B1E6D" w:rsidRDefault="007B1E6D" w:rsidP="007B1E6D">
      <w:pPr>
        <w:pStyle w:val="ListParagraph"/>
        <w:numPr>
          <w:ilvl w:val="0"/>
          <w:numId w:val="3"/>
        </w:numPr>
        <w:rPr>
          <w:rFonts w:ascii="Garamond" w:hAnsi="Garamond"/>
        </w:rPr>
      </w:pPr>
      <w:r>
        <w:rPr>
          <w:rFonts w:ascii="Garamond" w:hAnsi="Garamond"/>
        </w:rPr>
        <w:t>To be prepared to work as a member of the partnership team and to undertake duties that support other team members’ ventures as may be directed by the Executive Director.</w:t>
      </w:r>
    </w:p>
    <w:p w14:paraId="52B1EE22" w14:textId="0EB5DEFC" w:rsidR="007B1E6D" w:rsidRDefault="007B1E6D" w:rsidP="007B1E6D">
      <w:pPr>
        <w:pStyle w:val="ListParagraph"/>
        <w:numPr>
          <w:ilvl w:val="0"/>
          <w:numId w:val="3"/>
        </w:numPr>
        <w:rPr>
          <w:rFonts w:ascii="Garamond" w:hAnsi="Garamond"/>
        </w:rPr>
      </w:pPr>
      <w:r>
        <w:rPr>
          <w:rFonts w:ascii="Garamond" w:hAnsi="Garamond"/>
        </w:rPr>
        <w:t>To undertake all other duties as may be directed from time to time by the Executive Director.</w:t>
      </w:r>
    </w:p>
    <w:p w14:paraId="72382DCE" w14:textId="1AA07878" w:rsidR="00A64181" w:rsidRDefault="00A64181" w:rsidP="00A64181">
      <w:pPr>
        <w:pStyle w:val="ListParagraph"/>
        <w:rPr>
          <w:rFonts w:ascii="Garamond" w:hAnsi="Garamond"/>
        </w:rPr>
      </w:pPr>
    </w:p>
    <w:p w14:paraId="193A5CA7" w14:textId="77777777" w:rsidR="00A64181" w:rsidRDefault="00A64181" w:rsidP="00A64181">
      <w:pPr>
        <w:pStyle w:val="ListParagraph"/>
        <w:rPr>
          <w:rFonts w:ascii="Garamond" w:hAnsi="Garamond"/>
        </w:rPr>
      </w:pPr>
    </w:p>
    <w:p w14:paraId="66E8EBFC" w14:textId="32C4CCC3" w:rsidR="007B1E6D" w:rsidRDefault="007B1E6D" w:rsidP="007B1E6D">
      <w:pPr>
        <w:rPr>
          <w:rFonts w:ascii="Garamond" w:hAnsi="Garamond"/>
        </w:rPr>
      </w:pPr>
    </w:p>
    <w:p w14:paraId="42F01787" w14:textId="524050B1" w:rsidR="007B1E6D" w:rsidRDefault="007B1E6D" w:rsidP="007B1E6D">
      <w:pPr>
        <w:rPr>
          <w:rFonts w:ascii="Garamond" w:hAnsi="Garamond"/>
        </w:rPr>
      </w:pPr>
      <w:r>
        <w:rPr>
          <w:rFonts w:ascii="Garamond" w:hAnsi="Garamond"/>
        </w:rPr>
        <w:t>Signature of Post Holder: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Date:</w:t>
      </w:r>
    </w:p>
    <w:p w14:paraId="08646651" w14:textId="77777777" w:rsidR="00A64181" w:rsidRDefault="00A64181" w:rsidP="007B1E6D">
      <w:pPr>
        <w:rPr>
          <w:rFonts w:ascii="Garamond" w:hAnsi="Garamond"/>
        </w:rPr>
      </w:pPr>
    </w:p>
    <w:p w14:paraId="2846C946" w14:textId="3EA442B8" w:rsidR="007B1E6D" w:rsidRDefault="007B1E6D" w:rsidP="007B1E6D">
      <w:pPr>
        <w:rPr>
          <w:rFonts w:ascii="Garamond" w:hAnsi="Garamond"/>
        </w:rPr>
      </w:pPr>
    </w:p>
    <w:p w14:paraId="3EA060D7" w14:textId="1E26CDD5" w:rsidR="007B1E6D" w:rsidRPr="007B1E6D" w:rsidRDefault="007B1E6D" w:rsidP="007B1E6D">
      <w:pPr>
        <w:rPr>
          <w:rFonts w:ascii="Garamond" w:hAnsi="Garamond"/>
        </w:rPr>
      </w:pPr>
      <w:r>
        <w:rPr>
          <w:rFonts w:ascii="Garamond" w:hAnsi="Garamond"/>
        </w:rPr>
        <w:t xml:space="preserve">Signature of Line Manager: 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Date:</w:t>
      </w:r>
    </w:p>
    <w:p w14:paraId="7981F3E5" w14:textId="77777777" w:rsidR="00B92924" w:rsidRDefault="00161F89"/>
    <w:sectPr w:rsidR="00B92924" w:rsidSect="00106358">
      <w:footerReference w:type="even" r:id="rId8"/>
      <w:footerReference w:type="default" r:id="rId9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2F4738" w14:textId="77777777" w:rsidR="00161F89" w:rsidRDefault="00161F89" w:rsidP="00A64181">
      <w:r>
        <w:separator/>
      </w:r>
    </w:p>
  </w:endnote>
  <w:endnote w:type="continuationSeparator" w:id="0">
    <w:p w14:paraId="3726E39D" w14:textId="77777777" w:rsidR="00161F89" w:rsidRDefault="00161F89" w:rsidP="00A64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205499620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46BBFC7" w14:textId="625D980D" w:rsidR="00A64181" w:rsidRDefault="00A64181" w:rsidP="004A17B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FE02156" w14:textId="77777777" w:rsidR="00A64181" w:rsidRDefault="00A64181" w:rsidP="00A6418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25094021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A67A1C0" w14:textId="7955817D" w:rsidR="00A64181" w:rsidRDefault="00A64181" w:rsidP="004A17B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BFE008A" w14:textId="77777777" w:rsidR="00A64181" w:rsidRDefault="00A64181" w:rsidP="00A6418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9A79DF" w14:textId="77777777" w:rsidR="00161F89" w:rsidRDefault="00161F89" w:rsidP="00A64181">
      <w:r>
        <w:separator/>
      </w:r>
    </w:p>
  </w:footnote>
  <w:footnote w:type="continuationSeparator" w:id="0">
    <w:p w14:paraId="2A7D9ACC" w14:textId="77777777" w:rsidR="00161F89" w:rsidRDefault="00161F89" w:rsidP="00A641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46EF8"/>
    <w:multiLevelType w:val="hybridMultilevel"/>
    <w:tmpl w:val="FE4C6F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3704EB"/>
    <w:multiLevelType w:val="hybridMultilevel"/>
    <w:tmpl w:val="CBDA25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1A34E6"/>
    <w:multiLevelType w:val="hybridMultilevel"/>
    <w:tmpl w:val="2048BC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1D6"/>
    <w:rsid w:val="000A6AF7"/>
    <w:rsid w:val="000B41D6"/>
    <w:rsid w:val="00106358"/>
    <w:rsid w:val="00161F89"/>
    <w:rsid w:val="002C011C"/>
    <w:rsid w:val="002C07F2"/>
    <w:rsid w:val="002C366D"/>
    <w:rsid w:val="002D22B0"/>
    <w:rsid w:val="0031569F"/>
    <w:rsid w:val="003D414D"/>
    <w:rsid w:val="00585186"/>
    <w:rsid w:val="00701B7A"/>
    <w:rsid w:val="00715CB3"/>
    <w:rsid w:val="00751B8F"/>
    <w:rsid w:val="00752419"/>
    <w:rsid w:val="00771CC1"/>
    <w:rsid w:val="007B1E6D"/>
    <w:rsid w:val="00855D0A"/>
    <w:rsid w:val="0086011C"/>
    <w:rsid w:val="008A3A73"/>
    <w:rsid w:val="008D6915"/>
    <w:rsid w:val="009569E9"/>
    <w:rsid w:val="00980DE1"/>
    <w:rsid w:val="009D70F8"/>
    <w:rsid w:val="00A64181"/>
    <w:rsid w:val="00A915F5"/>
    <w:rsid w:val="00B93E46"/>
    <w:rsid w:val="00BD4C4B"/>
    <w:rsid w:val="00CA1A97"/>
    <w:rsid w:val="00D52C36"/>
    <w:rsid w:val="00DF1077"/>
    <w:rsid w:val="00E0421D"/>
    <w:rsid w:val="00EB65C1"/>
    <w:rsid w:val="00F2007B"/>
    <w:rsid w:val="00F2231A"/>
    <w:rsid w:val="00FD4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2464E"/>
  <w15:chartTrackingRefBased/>
  <w15:docId w15:val="{9175959C-6746-E243-8220-7A71EA14A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B41D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07F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A6418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4181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A64181"/>
  </w:style>
  <w:style w:type="character" w:styleId="CommentReference">
    <w:name w:val="annotation reference"/>
    <w:basedOn w:val="DefaultParagraphFont"/>
    <w:uiPriority w:val="99"/>
    <w:semiHidden/>
    <w:unhideWhenUsed/>
    <w:rsid w:val="00980D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80DE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80DE1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0D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0DE1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cf01">
    <w:name w:val="cf01"/>
    <w:basedOn w:val="DefaultParagraphFont"/>
    <w:rsid w:val="003D414D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517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Tennyson</dc:creator>
  <cp:keywords/>
  <dc:description/>
  <cp:lastModifiedBy>Claire Tennyson</cp:lastModifiedBy>
  <cp:revision>2</cp:revision>
  <cp:lastPrinted>2022-07-18T11:21:00Z</cp:lastPrinted>
  <dcterms:created xsi:type="dcterms:W3CDTF">2023-07-21T13:20:00Z</dcterms:created>
  <dcterms:modified xsi:type="dcterms:W3CDTF">2023-07-21T13:20:00Z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-701641265</vt:i4>
  </property>
  <property fmtid="{D5CDD505-2E9C-101B-9397-08002B2CF9AE}" pid="3" name="_NewReviewCycle">
    <vt:lpwstr/>
  </property>
  <property fmtid="{D5CDD505-2E9C-101B-9397-08002B2CF9AE}" pid="4" name="_EmailSubject">
    <vt:lpwstr>JD</vt:lpwstr>
  </property>
  <property fmtid="{D5CDD505-2E9C-101B-9397-08002B2CF9AE}" pid="5" name="_AuthorEmailDisplayName">
    <vt:lpwstr>Lauren Perkin</vt:lpwstr>
  </property>
  <property fmtid="{D5CDD505-2E9C-101B-9397-08002B2CF9AE}" pid="6" name="_PreviousAdHocReviewCycleID">
    <vt:i4>-841533552</vt:i4>
  </property>
  <property fmtid="{D5CDD505-2E9C-101B-9397-08002B2CF9AE}" pid="7" name="_ReviewingToolsShownOnce">
    <vt:lpwstr/>
  </property>
</Properties>
</file>